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19B7" w14:textId="3BAACC0E" w:rsidR="003433FB" w:rsidRPr="00071CE8" w:rsidRDefault="00FE1995" w:rsidP="00FE1995">
      <w:pPr>
        <w:pStyle w:val="NoSpacing"/>
        <w:rPr>
          <w:b/>
          <w:bCs/>
          <w:sz w:val="24"/>
          <w:szCs w:val="24"/>
        </w:rPr>
      </w:pPr>
      <w:r w:rsidRPr="00071CE8">
        <w:rPr>
          <w:b/>
          <w:bCs/>
          <w:sz w:val="24"/>
          <w:szCs w:val="24"/>
        </w:rPr>
        <w:t>Commercial Systems Software Selection</w:t>
      </w:r>
    </w:p>
    <w:p w14:paraId="4E6E3E31" w14:textId="77777777" w:rsidR="00FE1995" w:rsidRDefault="00FE1995" w:rsidP="00FE1995">
      <w:pPr>
        <w:pStyle w:val="NoSpacing"/>
      </w:pPr>
    </w:p>
    <w:p w14:paraId="0852AA7D" w14:textId="56834B01" w:rsidR="00071CE8" w:rsidRPr="00071CE8" w:rsidRDefault="00071CE8" w:rsidP="00FE1995">
      <w:pPr>
        <w:pStyle w:val="NoSpacing"/>
        <w:rPr>
          <w:b/>
          <w:bCs/>
          <w:u w:val="single"/>
        </w:rPr>
      </w:pPr>
      <w:r w:rsidRPr="00071CE8">
        <w:rPr>
          <w:b/>
          <w:bCs/>
          <w:u w:val="single"/>
        </w:rPr>
        <w:t>Background:</w:t>
      </w:r>
    </w:p>
    <w:p w14:paraId="75E5C70C" w14:textId="4CEB0493" w:rsidR="00FE1995" w:rsidRDefault="00FE1995" w:rsidP="00FE1995">
      <w:pPr>
        <w:pStyle w:val="NoSpacing"/>
      </w:pPr>
      <w:r>
        <w:t xml:space="preserve">In 2023, Arch partnered with Perficient to perform a </w:t>
      </w:r>
      <w:r w:rsidRPr="00FE1995">
        <w:rPr>
          <w:i/>
          <w:iCs/>
        </w:rPr>
        <w:t>Commercial Systems Review and Roadmap</w:t>
      </w:r>
      <w:r w:rsidR="00071CE8">
        <w:t xml:space="preserve"> (full report available </w:t>
      </w:r>
      <w:hyperlink r:id="rId5" w:history="1">
        <w:r w:rsidR="00071CE8" w:rsidRPr="00F37522">
          <w:rPr>
            <w:rStyle w:val="Hyperlink"/>
            <w:b/>
            <w:bCs/>
            <w:i/>
            <w:iCs/>
          </w:rPr>
          <w:t>here</w:t>
        </w:r>
      </w:hyperlink>
      <w:r w:rsidR="00071CE8">
        <w:t>).</w:t>
      </w:r>
      <w:r>
        <w:t xml:space="preserve">  This </w:t>
      </w:r>
      <w:r w:rsidR="00571209">
        <w:t xml:space="preserve">review </w:t>
      </w:r>
      <w:r>
        <w:t>was initiated as there has been (for various reasons) very little IT attention and systems investment, but which is responsible for realizing the majority of the $2.3B of revenue.  The potential lack of enterprise-class systems and technology support exposes the organization to substantial risk.</w:t>
      </w:r>
    </w:p>
    <w:p w14:paraId="64EE2120" w14:textId="77777777" w:rsidR="00FE1995" w:rsidRDefault="00FE1995" w:rsidP="00FE1995">
      <w:pPr>
        <w:pStyle w:val="NoSpacing"/>
      </w:pPr>
    </w:p>
    <w:p w14:paraId="5480C602" w14:textId="20027B26" w:rsidR="00FE1995" w:rsidRDefault="00FE1995" w:rsidP="00FE1995">
      <w:pPr>
        <w:pStyle w:val="NoSpacing"/>
      </w:pPr>
      <w:r>
        <w:t>As part of the</w:t>
      </w:r>
      <w:r w:rsidRPr="00FE1995">
        <w:rPr>
          <w:i/>
          <w:iCs/>
        </w:rPr>
        <w:t xml:space="preserve"> </w:t>
      </w:r>
      <w:r w:rsidRPr="00FE1995">
        <w:rPr>
          <w:i/>
          <w:iCs/>
        </w:rPr>
        <w:t>Commercial Systems Review and Roadmap</w:t>
      </w:r>
      <w:r>
        <w:t xml:space="preserve"> project workshops were held to get insight into the following areas:</w:t>
      </w:r>
    </w:p>
    <w:p w14:paraId="6A0F8299" w14:textId="3941955B" w:rsidR="00FE1995" w:rsidRDefault="00FE1995" w:rsidP="00FE1995">
      <w:pPr>
        <w:pStyle w:val="NoSpacing"/>
        <w:numPr>
          <w:ilvl w:val="0"/>
          <w:numId w:val="1"/>
        </w:numPr>
      </w:pPr>
      <w:r w:rsidRPr="00FE1995">
        <w:rPr>
          <w:u w:val="single"/>
        </w:rPr>
        <w:t>Unknown systems</w:t>
      </w:r>
      <w:r>
        <w:t>: Arch had an incomplete systems inventory which did not fully address all software and spreadsheets used.</w:t>
      </w:r>
    </w:p>
    <w:p w14:paraId="6BF4BAE4" w14:textId="44EB066B" w:rsidR="00FE1995" w:rsidRDefault="00FE1995" w:rsidP="00FE1995">
      <w:pPr>
        <w:pStyle w:val="NoSpacing"/>
        <w:numPr>
          <w:ilvl w:val="0"/>
          <w:numId w:val="1"/>
        </w:numPr>
      </w:pPr>
      <w:r w:rsidRPr="00FE1995">
        <w:rPr>
          <w:u w:val="single"/>
        </w:rPr>
        <w:t>Improved Roadmap</w:t>
      </w:r>
      <w:r>
        <w:t xml:space="preserve">: Understanding the work being done and goals of processes helped generate a more holistic outlook </w:t>
      </w:r>
      <w:r w:rsidR="00F62D63">
        <w:t>for</w:t>
      </w:r>
      <w:r>
        <w:t xml:space="preserve"> the Commercial Systems area. </w:t>
      </w:r>
    </w:p>
    <w:p w14:paraId="4E163914" w14:textId="7B27A297" w:rsidR="00FE1995" w:rsidRDefault="00FE1995" w:rsidP="00FE1995">
      <w:pPr>
        <w:pStyle w:val="NoSpacing"/>
        <w:numPr>
          <w:ilvl w:val="0"/>
          <w:numId w:val="1"/>
        </w:numPr>
      </w:pPr>
      <w:r w:rsidRPr="00FE1995">
        <w:rPr>
          <w:u w:val="single"/>
        </w:rPr>
        <w:t>In-Depth Understanding</w:t>
      </w:r>
      <w:r>
        <w:t xml:space="preserve">: to develop the roadmap an in-depth understanding of the interplay between people, processes, and technology in the Commercial spaces was needed. </w:t>
      </w:r>
    </w:p>
    <w:p w14:paraId="1484B5DA" w14:textId="77777777" w:rsidR="00FE1995" w:rsidRDefault="00FE1995" w:rsidP="00FE1995">
      <w:pPr>
        <w:pStyle w:val="NoSpacing"/>
      </w:pPr>
    </w:p>
    <w:p w14:paraId="5AB8D501" w14:textId="34EA5379" w:rsidR="00FE1995" w:rsidRDefault="00B74470" w:rsidP="00FE1995">
      <w:pPr>
        <w:pStyle w:val="NoSpacing"/>
      </w:pPr>
      <w:r w:rsidRPr="00312498">
        <w:rPr>
          <w:u w:val="single"/>
        </w:rPr>
        <w:t>Recommendation</w:t>
      </w:r>
      <w:r>
        <w:t xml:space="preserve">: Perficient recommended that Arch </w:t>
      </w:r>
      <w:r w:rsidR="002C13B9">
        <w:t xml:space="preserve">replace </w:t>
      </w:r>
      <w:r w:rsidR="009B08D0">
        <w:t>RMS and associated macro-enabled spreadsheets</w:t>
      </w:r>
      <w:r w:rsidR="003C1025">
        <w:t xml:space="preserve">, starting with a software selection process. </w:t>
      </w:r>
    </w:p>
    <w:p w14:paraId="3BB0BD06" w14:textId="77777777" w:rsidR="00FE1995" w:rsidRDefault="00FE1995" w:rsidP="00FE1995">
      <w:pPr>
        <w:pStyle w:val="NoSpacing"/>
      </w:pPr>
    </w:p>
    <w:p w14:paraId="052EE810" w14:textId="77777777" w:rsidR="00312498" w:rsidRDefault="00312498" w:rsidP="00FE1995">
      <w:pPr>
        <w:pStyle w:val="NoSpacing"/>
      </w:pPr>
    </w:p>
    <w:p w14:paraId="29699385" w14:textId="77777777" w:rsidR="00FE1995" w:rsidRDefault="00FE1995" w:rsidP="00FE1995">
      <w:pPr>
        <w:pStyle w:val="NoSpacing"/>
      </w:pPr>
    </w:p>
    <w:sectPr w:rsidR="00FE1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835EC"/>
    <w:multiLevelType w:val="hybridMultilevel"/>
    <w:tmpl w:val="B218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02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95"/>
    <w:rsid w:val="00071CE8"/>
    <w:rsid w:val="000E3780"/>
    <w:rsid w:val="002C13B9"/>
    <w:rsid w:val="00312498"/>
    <w:rsid w:val="003433FB"/>
    <w:rsid w:val="003C1025"/>
    <w:rsid w:val="00571209"/>
    <w:rsid w:val="009B08D0"/>
    <w:rsid w:val="00B74470"/>
    <w:rsid w:val="00F37522"/>
    <w:rsid w:val="00F62D63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3104"/>
  <w15:chartTrackingRefBased/>
  <w15:docId w15:val="{2CE11E6E-23E4-4C13-80B5-7E0FF444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19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75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coal.sharepoint.com/:p:/r/sites/2023ArchITRoadmap/_layouts/15/Doc.aspx?sourcedoc=%7B9BF5208F-61AE-4CC7-A819-5B88A7E2DB3F%7D&amp;file=2023%20FINAL%20-%20Arch%20Resources%20Commercial%20Apps%20Review%20and%203-Year%20Roadmap.pptx&amp;action=edit&amp;mobileredirec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12</cp:revision>
  <dcterms:created xsi:type="dcterms:W3CDTF">2024-05-02T13:41:00Z</dcterms:created>
  <dcterms:modified xsi:type="dcterms:W3CDTF">2024-05-02T14:04:00Z</dcterms:modified>
</cp:coreProperties>
</file>